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F2" w:rsidRDefault="00E274F2" w:rsidP="00E274F2">
      <w:pPr>
        <w:rPr>
          <w:noProof/>
          <w:lang w:eastAsia="cs-CZ"/>
        </w:rPr>
      </w:pPr>
      <w:r>
        <w:rPr>
          <w:rFonts w:ascii="Minion Pro" w:hAnsi="Minion Pro" w:cs="Minion Pro"/>
          <w:sz w:val="24"/>
          <w:szCs w:val="24"/>
        </w:rPr>
        <w:t xml:space="preserve">Na vypracování úkolů máte tentokrát dva týdny, takže výsledek pošli nejpozději </w:t>
      </w:r>
      <w:proofErr w:type="gramStart"/>
      <w:r>
        <w:rPr>
          <w:rFonts w:ascii="Minion Pro" w:hAnsi="Minion Pro" w:cs="Minion Pro"/>
          <w:sz w:val="24"/>
          <w:szCs w:val="24"/>
        </w:rPr>
        <w:t>3.5.2020</w:t>
      </w:r>
      <w:proofErr w:type="gramEnd"/>
      <w:r>
        <w:rPr>
          <w:rFonts w:ascii="Minion Pro" w:hAnsi="Minion Pro" w:cs="Minion Pro"/>
          <w:sz w:val="24"/>
          <w:szCs w:val="24"/>
        </w:rPr>
        <w:t xml:space="preserve"> na adresu: jiri.slovak@zsbilalhota.cz</w:t>
      </w:r>
    </w:p>
    <w:p w:rsidR="00E274F2" w:rsidRDefault="00E274F2" w:rsidP="00E274F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10BE9" wp14:editId="7592A56F">
                <wp:simplePos x="0" y="0"/>
                <wp:positionH relativeFrom="column">
                  <wp:posOffset>-137795</wp:posOffset>
                </wp:positionH>
                <wp:positionV relativeFrom="paragraph">
                  <wp:posOffset>118110</wp:posOffset>
                </wp:positionV>
                <wp:extent cx="6067425" cy="0"/>
                <wp:effectExtent l="5080" t="13335" r="13970" b="571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-10.85pt;margin-top:9.3pt;width:47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"/>
            </w:pict>
          </mc:Fallback>
        </mc:AlternateContent>
      </w:r>
    </w:p>
    <w:p w:rsidR="00E274F2" w:rsidRDefault="00E274F2" w:rsidP="00E274F2">
      <w:r>
        <w:t>Ještě se jednou vrátíme k návykovým látkám.</w:t>
      </w:r>
    </w:p>
    <w:p w:rsidR="00E274F2" w:rsidRDefault="00E274F2" w:rsidP="00E274F2">
      <w:r>
        <w:t xml:space="preserve">Řada z Vás měla v minulých úkolech chyby v rozdělení návykových látek podle účinky. V první řadě tedy zhlédněte krátké video na toto téma (viz. </w:t>
      </w:r>
      <w:proofErr w:type="gramStart"/>
      <w:r>
        <w:t>odkaz</w:t>
      </w:r>
      <w:proofErr w:type="gramEnd"/>
      <w:r>
        <w:t xml:space="preserve"> níže): </w:t>
      </w:r>
    </w:p>
    <w:p w:rsidR="00E274F2" w:rsidRDefault="00EC2FE1" w:rsidP="00E274F2">
      <w:pPr>
        <w:jc w:val="center"/>
      </w:pPr>
      <w:hyperlink r:id="rId6" w:history="1">
        <w:r w:rsidR="00E274F2">
          <w:rPr>
            <w:rStyle w:val="Hypertextovodkaz"/>
          </w:rPr>
          <w:t>https://www.youtube.com/watch?v=6oPtejnDJyg</w:t>
        </w:r>
      </w:hyperlink>
    </w:p>
    <w:p w:rsidR="00E274F2" w:rsidRDefault="00E274F2" w:rsidP="00E274F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118110</wp:posOffset>
                </wp:positionV>
                <wp:extent cx="6067425" cy="0"/>
                <wp:effectExtent l="5080" t="13335" r="13970" b="571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" o:spid="_x0000_s1026" type="#_x0000_t32" style="position:absolute;margin-left:-10.85pt;margin-top:9.3pt;width:4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"/>
            </w:pict>
          </mc:Fallback>
        </mc:AlternateContent>
      </w:r>
    </w:p>
    <w:p w:rsidR="00E274F2" w:rsidRDefault="00E274F2" w:rsidP="00E274F2">
      <w:pPr>
        <w:jc w:val="both"/>
      </w:pPr>
      <w:r>
        <w:t xml:space="preserve">Za druhé si představte situaci, kdy jste pracovníky firmy zabývající se grafikou. Vašim úkolem je vyrobit </w:t>
      </w:r>
      <w:r>
        <w:rPr>
          <w:b/>
          <w:color w:val="7030A0"/>
          <w:u w:val="single"/>
        </w:rPr>
        <w:t>INFORMAČNÍ PLAKÁT</w:t>
      </w:r>
      <w:r>
        <w:t xml:space="preserve"> (formát A4, měkký papír), který širokou veřejnost seznamuje s riziky, která jsou spojena s užíváním určitého druhu návykové látky. </w:t>
      </w:r>
    </w:p>
    <w:p w:rsidR="00E274F2" w:rsidRDefault="00E274F2" w:rsidP="00E274F2">
      <w:pPr>
        <w:jc w:val="both"/>
      </w:pPr>
      <w:r>
        <w:t xml:space="preserve">Plakát by měl být proto </w:t>
      </w:r>
      <w:r>
        <w:rPr>
          <w:u w:val="single"/>
        </w:rPr>
        <w:t>poutavý</w:t>
      </w:r>
      <w:r>
        <w:t xml:space="preserve">, vhodně </w:t>
      </w:r>
      <w:r>
        <w:rPr>
          <w:u w:val="single"/>
        </w:rPr>
        <w:t>barevně zpracovaný</w:t>
      </w:r>
      <w:r>
        <w:t xml:space="preserve">, důležité informace by měly být </w:t>
      </w:r>
      <w:r>
        <w:rPr>
          <w:u w:val="single"/>
        </w:rPr>
        <w:t>zdůrazněny</w:t>
      </w:r>
      <w:r>
        <w:t xml:space="preserve">, </w:t>
      </w:r>
      <w:r>
        <w:rPr>
          <w:u w:val="single"/>
        </w:rPr>
        <w:t>ilustrovaný</w:t>
      </w:r>
      <w:r>
        <w:t xml:space="preserve"> (obrázky kreslené rukou, případně vystřižené z časopisů, vytištěné z internetu…).</w:t>
      </w:r>
    </w:p>
    <w:p w:rsidR="00E274F2" w:rsidRDefault="00E274F2" w:rsidP="00E274F2">
      <w:pPr>
        <w:spacing w:after="0"/>
        <w:jc w:val="both"/>
      </w:pPr>
      <w:r>
        <w:rPr>
          <w:u w:val="single"/>
        </w:rPr>
        <w:t>Měl by obsahovat</w:t>
      </w:r>
      <w:r>
        <w:t>:</w:t>
      </w:r>
    </w:p>
    <w:p w:rsidR="00E274F2" w:rsidRDefault="00E274F2" w:rsidP="00E274F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poutavý </w:t>
      </w:r>
      <w:r>
        <w:rPr>
          <w:b/>
          <w:color w:val="7030A0"/>
        </w:rPr>
        <w:t>nadpis</w:t>
      </w:r>
    </w:p>
    <w:p w:rsidR="00E274F2" w:rsidRDefault="00E274F2" w:rsidP="00E274F2">
      <w:pPr>
        <w:pStyle w:val="Odstavecseseznamem"/>
        <w:numPr>
          <w:ilvl w:val="0"/>
          <w:numId w:val="1"/>
        </w:numPr>
        <w:spacing w:after="0"/>
        <w:jc w:val="both"/>
      </w:pPr>
      <w:r>
        <w:rPr>
          <w:b/>
          <w:color w:val="7030A0"/>
        </w:rPr>
        <w:t>charakteristiku</w:t>
      </w:r>
      <w:r>
        <w:t xml:space="preserve"> drogy</w:t>
      </w:r>
    </w:p>
    <w:p w:rsidR="00E274F2" w:rsidRDefault="00E274F2" w:rsidP="00E274F2">
      <w:pPr>
        <w:pStyle w:val="Odstavecseseznamem"/>
        <w:numPr>
          <w:ilvl w:val="0"/>
          <w:numId w:val="1"/>
        </w:numPr>
        <w:spacing w:after="0"/>
        <w:jc w:val="both"/>
      </w:pPr>
      <w:r>
        <w:rPr>
          <w:b/>
          <w:color w:val="7030A0"/>
        </w:rPr>
        <w:t>účinky</w:t>
      </w:r>
      <w:r>
        <w:t xml:space="preserve"> drogy</w:t>
      </w:r>
    </w:p>
    <w:p w:rsidR="00E274F2" w:rsidRDefault="00E274F2" w:rsidP="00E274F2">
      <w:pPr>
        <w:pStyle w:val="Odstavecseseznamem"/>
        <w:numPr>
          <w:ilvl w:val="0"/>
          <w:numId w:val="1"/>
        </w:numPr>
        <w:spacing w:after="0"/>
        <w:jc w:val="both"/>
      </w:pPr>
      <w:r>
        <w:rPr>
          <w:b/>
          <w:color w:val="7030A0"/>
        </w:rPr>
        <w:t>rizika</w:t>
      </w:r>
      <w:r>
        <w:t xml:space="preserve"> spojená s užíváním drogy</w:t>
      </w:r>
    </w:p>
    <w:p w:rsidR="00E274F2" w:rsidRDefault="00E274F2" w:rsidP="00E274F2">
      <w:pPr>
        <w:pStyle w:val="Odstavecseseznamem"/>
        <w:numPr>
          <w:ilvl w:val="0"/>
          <w:numId w:val="1"/>
        </w:numPr>
        <w:spacing w:after="0"/>
        <w:jc w:val="both"/>
      </w:pPr>
      <w:r>
        <w:t>případné</w:t>
      </w:r>
      <w:r>
        <w:rPr>
          <w:b/>
          <w:color w:val="7030A0"/>
        </w:rPr>
        <w:t xml:space="preserve"> zajímavosti</w:t>
      </w:r>
    </w:p>
    <w:p w:rsidR="00E274F2" w:rsidRDefault="00E274F2" w:rsidP="00E274F2">
      <w:pPr>
        <w:spacing w:after="0"/>
        <w:jc w:val="both"/>
      </w:pPr>
    </w:p>
    <w:p w:rsidR="00E274F2" w:rsidRDefault="00E274F2" w:rsidP="00E274F2">
      <w:pPr>
        <w:spacing w:after="0"/>
        <w:jc w:val="both"/>
      </w:pPr>
      <w:r>
        <w:rPr>
          <w:u w:val="single"/>
        </w:rPr>
        <w:t>Vyberte si jednu z těchto návykových látek (drog)</w:t>
      </w:r>
      <w:r>
        <w:t>:</w:t>
      </w:r>
    </w:p>
    <w:p w:rsidR="00E274F2" w:rsidRDefault="00E274F2" w:rsidP="00E274F2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marihuana</w:t>
      </w:r>
    </w:p>
    <w:p w:rsidR="00E274F2" w:rsidRDefault="00E274F2" w:rsidP="00E274F2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extáze</w:t>
      </w:r>
    </w:p>
    <w:p w:rsidR="00E274F2" w:rsidRDefault="00E274F2" w:rsidP="00E274F2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LSD</w:t>
      </w:r>
    </w:p>
    <w:p w:rsidR="00E274F2" w:rsidRDefault="00E274F2" w:rsidP="00E274F2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kokain</w:t>
      </w:r>
    </w:p>
    <w:p w:rsidR="00E274F2" w:rsidRDefault="00E274F2" w:rsidP="00E274F2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pervitin</w:t>
      </w:r>
    </w:p>
    <w:p w:rsidR="00E274F2" w:rsidRDefault="00E274F2" w:rsidP="00E274F2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heroin</w:t>
      </w:r>
    </w:p>
    <w:p w:rsidR="00E274F2" w:rsidRDefault="00E274F2" w:rsidP="00E274F2">
      <w:pPr>
        <w:spacing w:after="0"/>
        <w:jc w:val="both"/>
        <w:rPr>
          <w:b/>
        </w:rPr>
      </w:pPr>
    </w:p>
    <w:p w:rsidR="00E274F2" w:rsidRDefault="00E274F2" w:rsidP="00E274F2">
      <w:pPr>
        <w:spacing w:after="0"/>
        <w:jc w:val="both"/>
      </w:pPr>
      <w:r>
        <w:rPr>
          <w:u w:val="single"/>
        </w:rPr>
        <w:t>Informace čerpejte</w:t>
      </w:r>
      <w:r>
        <w:t xml:space="preserve"> z výše uvedeného videa či </w:t>
      </w:r>
      <w:r>
        <w:rPr>
          <w:b/>
          <w:color w:val="7030A0"/>
        </w:rPr>
        <w:t>na internetu</w:t>
      </w:r>
      <w:r>
        <w:t>, například na tomto odkaze:</w:t>
      </w:r>
    </w:p>
    <w:p w:rsidR="00E274F2" w:rsidRDefault="00EC2FE1" w:rsidP="00E274F2">
      <w:pPr>
        <w:spacing w:after="0"/>
        <w:jc w:val="center"/>
      </w:pPr>
      <w:hyperlink r:id="rId7" w:history="1">
        <w:r w:rsidR="00E274F2">
          <w:rPr>
            <w:rStyle w:val="Hypertextovodkaz"/>
          </w:rPr>
          <w:t>https://www.drogy.cz/</w:t>
        </w:r>
      </w:hyperlink>
    </w:p>
    <w:p w:rsidR="00E274F2" w:rsidRDefault="00E274F2" w:rsidP="00E274F2">
      <w:pPr>
        <w:spacing w:after="0"/>
      </w:pPr>
    </w:p>
    <w:p w:rsidR="00E274F2" w:rsidRDefault="00E274F2" w:rsidP="00E274F2">
      <w:pPr>
        <w:spacing w:after="0"/>
        <w:jc w:val="center"/>
        <w:rPr>
          <w:b/>
        </w:rPr>
      </w:pPr>
      <w:r>
        <w:rPr>
          <w:b/>
        </w:rPr>
        <w:t>Buďte kreativní, nápadití, čerpejte z co nejvíce zdrojů. Seznamujte členy rodiny se zajímavostmi, na které narazíte, diskutujte. Hotový plakát vyfoťte, a zašlete na email (</w:t>
      </w:r>
      <w:hyperlink r:id="rId8" w:history="1">
        <w:r w:rsidRPr="00F75CDB">
          <w:rPr>
            <w:rStyle w:val="Hypertextovodkaz"/>
            <w:b/>
          </w:rPr>
          <w:t>jiri.slovak@zsbilalhota.cz</w:t>
        </w:r>
      </w:hyperlink>
      <w:r>
        <w:rPr>
          <w:b/>
        </w:rPr>
        <w:t xml:space="preserve">) – odměna Vás jistě nemine </w:t>
      </w:r>
      <w:r>
        <w:rPr>
          <w:b/>
        </w:rPr>
        <w:sym w:font="Wingdings" w:char="F04A"/>
      </w:r>
      <w:r>
        <w:rPr>
          <w:b/>
        </w:rPr>
        <w:t>.</w:t>
      </w:r>
    </w:p>
    <w:p w:rsidR="0095508F" w:rsidRDefault="0095508F">
      <w:bookmarkStart w:id="0" w:name="_GoBack"/>
      <w:bookmarkEnd w:id="0"/>
    </w:p>
    <w:sectPr w:rsidR="00955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F040A"/>
    <w:multiLevelType w:val="hybridMultilevel"/>
    <w:tmpl w:val="37DC6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A7269"/>
    <w:multiLevelType w:val="hybridMultilevel"/>
    <w:tmpl w:val="005887AE"/>
    <w:lvl w:ilvl="0" w:tplc="73D402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D9"/>
    <w:rsid w:val="005C38D9"/>
    <w:rsid w:val="0095508F"/>
    <w:rsid w:val="00E274F2"/>
    <w:rsid w:val="00EC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74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7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74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7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lovak@zsbilalhot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drog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oPtejnDJy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2020-04-19T15:05:00Z</dcterms:created>
  <dcterms:modified xsi:type="dcterms:W3CDTF">2020-04-19T15:12:00Z</dcterms:modified>
</cp:coreProperties>
</file>