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4" w:rsidRDefault="00170D94" w:rsidP="00170D94">
      <w:pPr>
        <w:rPr>
          <w:b/>
          <w:u w:val="single"/>
        </w:rPr>
      </w:pPr>
      <w:r>
        <w:rPr>
          <w:b/>
          <w:u w:val="single"/>
        </w:rPr>
        <w:t>8. ročník</w:t>
      </w:r>
    </w:p>
    <w:p w:rsidR="00170D94" w:rsidRDefault="00170D94" w:rsidP="00170D94">
      <w:r>
        <w:t>ČJ:</w:t>
      </w:r>
    </w:p>
    <w:p w:rsidR="00170D94" w:rsidRDefault="00170D94" w:rsidP="00170D94">
      <w:r>
        <w:t>Téma: 1) Slovesný vid</w:t>
      </w:r>
    </w:p>
    <w:p w:rsidR="00170D94" w:rsidRDefault="00170D94" w:rsidP="00170D94">
      <w:r>
        <w:t xml:space="preserve">            2) Slovesné třídy</w:t>
      </w:r>
    </w:p>
    <w:p w:rsidR="00170D94" w:rsidRDefault="00170D94" w:rsidP="00170D94">
      <w:r>
        <w:t>Úkoly:</w:t>
      </w:r>
    </w:p>
    <w:p w:rsidR="00170D94" w:rsidRDefault="00170D94" w:rsidP="00170D94">
      <w:r>
        <w:t xml:space="preserve">1) uč. </w:t>
      </w:r>
      <w:proofErr w:type="gramStart"/>
      <w:r>
        <w:t>s.</w:t>
      </w:r>
      <w:proofErr w:type="gramEnd"/>
      <w:r>
        <w:t xml:space="preserve"> 33-35 – přečíst výklad ve žlutých rámečcích</w:t>
      </w:r>
    </w:p>
    <w:p w:rsidR="00170D94" w:rsidRDefault="00170D94" w:rsidP="00170D94">
      <w:r>
        <w:t xml:space="preserve">2) 33/1a, </w:t>
      </w:r>
      <w:proofErr w:type="gramStart"/>
      <w:r>
        <w:t>33/2b,c,f</w:t>
      </w:r>
      <w:proofErr w:type="gramEnd"/>
    </w:p>
    <w:p w:rsidR="00170D94" w:rsidRDefault="00170D94" w:rsidP="00170D94">
      <w:r>
        <w:t>3) u každého z následujících cvičení vyberte prvních pět sloves: 34/3a, 34/4a, 34/6a</w:t>
      </w:r>
    </w:p>
    <w:p w:rsidR="00170D94" w:rsidRDefault="00170D94" w:rsidP="00170D94">
      <w:r>
        <w:t>4) 35/7 – pouze vypište nahrazená slovesa</w:t>
      </w:r>
    </w:p>
    <w:p w:rsidR="00170D94" w:rsidRDefault="00170D94" w:rsidP="00170D94">
      <w:r>
        <w:t>5) s. 36 – naučit tabulku nahoře + 36/1a – prvních 10 sloves</w:t>
      </w:r>
    </w:p>
    <w:p w:rsidR="00170D94" w:rsidRDefault="00170D94" w:rsidP="00170D94">
      <w:r>
        <w:t>L:</w:t>
      </w:r>
    </w:p>
    <w:p w:rsidR="00170D94" w:rsidRDefault="00170D94" w:rsidP="00170D94">
      <w:r>
        <w:t>Téma: 1)Prokletí básníci</w:t>
      </w:r>
    </w:p>
    <w:p w:rsidR="00170D94" w:rsidRDefault="00170D94" w:rsidP="00170D94">
      <w:r>
        <w:t xml:space="preserve">            2) Česká moderna</w:t>
      </w:r>
    </w:p>
    <w:p w:rsidR="00170D94" w:rsidRDefault="00170D94" w:rsidP="00170D94">
      <w:r>
        <w:t xml:space="preserve">Úkoly: </w:t>
      </w:r>
    </w:p>
    <w:p w:rsidR="00170D94" w:rsidRDefault="00170D94" w:rsidP="00170D94">
      <w:r>
        <w:t>1) Opište si zápis (viz níže) do sešitu.</w:t>
      </w:r>
    </w:p>
    <w:p w:rsidR="00170D94" w:rsidRDefault="00170D94" w:rsidP="00170D94">
      <w:r>
        <w:t xml:space="preserve">2) Splňte úlohy k ukázkám na PL (viz příloha: </w:t>
      </w:r>
      <w:proofErr w:type="spellStart"/>
      <w:r>
        <w:t>Baudelaire</w:t>
      </w:r>
      <w:proofErr w:type="spellEnd"/>
      <w:r>
        <w:t>, Rimbaud)</w:t>
      </w:r>
    </w:p>
    <w:p w:rsidR="00170D94" w:rsidRDefault="00170D94" w:rsidP="00170D94">
      <w:r>
        <w:t>ZÁPIS:</w:t>
      </w:r>
    </w:p>
    <w:p w:rsidR="00170D94" w:rsidRDefault="00170D94" w:rsidP="00170D94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Česká moderna</w:t>
      </w:r>
    </w:p>
    <w:p w:rsidR="00170D94" w:rsidRDefault="00170D94" w:rsidP="00170D94">
      <w:r>
        <w:t xml:space="preserve">-programové prohlášení </w:t>
      </w:r>
      <w:r>
        <w:rPr>
          <w:b/>
        </w:rPr>
        <w:t xml:space="preserve">Manifest české moderny </w:t>
      </w:r>
      <w:r>
        <w:t xml:space="preserve">(právo umělce tvořit podle vlastních představ – sepsal básník Josef Svatopluk </w:t>
      </w:r>
      <w:proofErr w:type="spellStart"/>
      <w:r>
        <w:t>Machar</w:t>
      </w:r>
      <w:proofErr w:type="spellEnd"/>
      <w:r>
        <w:t xml:space="preserve"> a literární </w:t>
      </w:r>
      <w:proofErr w:type="gramStart"/>
      <w:r>
        <w:t xml:space="preserve">kritik </w:t>
      </w:r>
      <w:proofErr w:type="spellStart"/>
      <w:r>
        <w:t>F.X.Šalda</w:t>
      </w:r>
      <w:proofErr w:type="spellEnd"/>
      <w:proofErr w:type="gramEnd"/>
      <w:r>
        <w:t xml:space="preserve">) </w:t>
      </w:r>
    </w:p>
    <w:p w:rsidR="00170D94" w:rsidRDefault="00170D94" w:rsidP="00170D94">
      <w:r>
        <w:t>- autoři:</w:t>
      </w:r>
    </w:p>
    <w:p w:rsidR="00170D94" w:rsidRDefault="00170D94" w:rsidP="00170D94">
      <w:pPr>
        <w:rPr>
          <w:i/>
        </w:rPr>
      </w:pPr>
      <w:r>
        <w:rPr>
          <w:b/>
        </w:rPr>
        <w:t>Otokar Březina</w:t>
      </w:r>
      <w:r>
        <w:t xml:space="preserve"> (1868-1929) – symbolismus (sbírky </w:t>
      </w:r>
      <w:r>
        <w:rPr>
          <w:i/>
        </w:rPr>
        <w:t>Tajemné dálky, Ruce</w:t>
      </w:r>
      <w:r>
        <w:t>)</w:t>
      </w:r>
    </w:p>
    <w:p w:rsidR="00170D94" w:rsidRDefault="00170D94" w:rsidP="00170D94">
      <w:r>
        <w:rPr>
          <w:b/>
        </w:rPr>
        <w:t xml:space="preserve">Karel Hlaváček </w:t>
      </w:r>
      <w:r>
        <w:t xml:space="preserve">(1874-1898) – představitel dekadence, melodičnost slov a hlásek (sb. </w:t>
      </w:r>
      <w:r>
        <w:rPr>
          <w:i/>
        </w:rPr>
        <w:t>Pozdě k ránu</w:t>
      </w:r>
      <w:r>
        <w:t>)</w:t>
      </w:r>
    </w:p>
    <w:p w:rsidR="00170D94" w:rsidRDefault="00170D94" w:rsidP="00170D94">
      <w:r>
        <w:rPr>
          <w:b/>
        </w:rPr>
        <w:t>Antonín Sova</w:t>
      </w:r>
      <w:r>
        <w:t xml:space="preserve"> (1864-1928) – vliv impresionismu (sb. </w:t>
      </w:r>
      <w:r>
        <w:rPr>
          <w:i/>
        </w:rPr>
        <w:t>Z mého kraje</w:t>
      </w:r>
      <w:r>
        <w:t>)</w:t>
      </w:r>
    </w:p>
    <w:p w:rsidR="00170D94" w:rsidRDefault="00170D94" w:rsidP="00170D94">
      <w:r>
        <w:rPr>
          <w:b/>
        </w:rPr>
        <w:t xml:space="preserve">GENERACE BUŘIČŮ </w:t>
      </w:r>
      <w:r>
        <w:t xml:space="preserve">– básníci vzdoru a života, skupina mladých básníků, kteří ve své tvorbě navazují na českou modernu= vliv anarchismu, antimilitarismu, civilismu, vitalismu </w:t>
      </w:r>
    </w:p>
    <w:p w:rsidR="00170D94" w:rsidRDefault="00170D94" w:rsidP="00170D94">
      <w:r>
        <w:t>Pojmy:</w:t>
      </w:r>
    </w:p>
    <w:p w:rsidR="00170D94" w:rsidRDefault="00170D94" w:rsidP="00170D94">
      <w:r>
        <w:rPr>
          <w:b/>
          <w:i/>
        </w:rPr>
        <w:t>Anarchismus</w:t>
      </w:r>
      <w:r>
        <w:t xml:space="preserve"> – usiluje o neomezenou svobodu člověka a odmítá autoritu.</w:t>
      </w:r>
    </w:p>
    <w:p w:rsidR="00170D94" w:rsidRDefault="00170D94" w:rsidP="00170D94">
      <w:r>
        <w:rPr>
          <w:b/>
          <w:i/>
        </w:rPr>
        <w:lastRenderedPageBreak/>
        <w:t>Antimilitarismus</w:t>
      </w:r>
      <w:r>
        <w:t xml:space="preserve"> – odmítá válku, zbrojení, armádu.</w:t>
      </w:r>
    </w:p>
    <w:p w:rsidR="00170D94" w:rsidRDefault="00170D94" w:rsidP="00170D94">
      <w:r>
        <w:rPr>
          <w:b/>
          <w:i/>
        </w:rPr>
        <w:t>Civilismus</w:t>
      </w:r>
      <w:r>
        <w:t xml:space="preserve"> – oslava moderní techniky a civilizace</w:t>
      </w:r>
    </w:p>
    <w:p w:rsidR="00170D94" w:rsidRDefault="00170D94" w:rsidP="00170D94">
      <w:r>
        <w:rPr>
          <w:b/>
          <w:i/>
        </w:rPr>
        <w:t>Vitalismus</w:t>
      </w:r>
      <w:r>
        <w:t xml:space="preserve"> – oslava krás života</w:t>
      </w:r>
    </w:p>
    <w:p w:rsidR="00170D94" w:rsidRDefault="00170D94" w:rsidP="00170D94">
      <w:r>
        <w:t>-</w:t>
      </w:r>
      <w:proofErr w:type="gramStart"/>
      <w:r>
        <w:t>vůdčími  osobnostmi</w:t>
      </w:r>
      <w:proofErr w:type="gramEnd"/>
      <w:r>
        <w:t xml:space="preserve"> byli:</w:t>
      </w:r>
    </w:p>
    <w:p w:rsidR="00170D94" w:rsidRDefault="00170D94" w:rsidP="00170D94">
      <w:pPr>
        <w:rPr>
          <w:b/>
        </w:rPr>
      </w:pPr>
      <w:r>
        <w:t xml:space="preserve"> </w:t>
      </w:r>
      <w:r>
        <w:rPr>
          <w:b/>
        </w:rPr>
        <w:t>S. K. Neumann</w:t>
      </w:r>
    </w:p>
    <w:p w:rsidR="00170D94" w:rsidRDefault="00170D94" w:rsidP="00170D94">
      <w:r>
        <w:rPr>
          <w:b/>
        </w:rPr>
        <w:t xml:space="preserve">Viktor </w:t>
      </w:r>
      <w:proofErr w:type="spellStart"/>
      <w:r>
        <w:rPr>
          <w:b/>
        </w:rPr>
        <w:t>Dyk</w:t>
      </w:r>
      <w:proofErr w:type="spellEnd"/>
      <w:r>
        <w:t xml:space="preserve"> (1877-1931)</w:t>
      </w:r>
    </w:p>
    <w:p w:rsidR="00170D94" w:rsidRDefault="00170D94" w:rsidP="00170D94">
      <w:r>
        <w:t xml:space="preserve">- básník, prozaik, dramatik (poezie – ironie, přímá pojmenování, pravidelný rytmický verš, směřování k lidové tvorbě, lidová píseň, městský folklór, poema </w:t>
      </w:r>
      <w:r>
        <w:rPr>
          <w:i/>
        </w:rPr>
        <w:t>Milá sedmi loupežníků</w:t>
      </w:r>
      <w:r>
        <w:t xml:space="preserve">, novela </w:t>
      </w:r>
      <w:r>
        <w:rPr>
          <w:i/>
        </w:rPr>
        <w:t>Krysař</w:t>
      </w:r>
      <w:r>
        <w:t>)</w:t>
      </w:r>
    </w:p>
    <w:p w:rsidR="00170D94" w:rsidRDefault="00170D94" w:rsidP="00170D94">
      <w:r>
        <w:rPr>
          <w:b/>
        </w:rPr>
        <w:t xml:space="preserve">František </w:t>
      </w:r>
      <w:proofErr w:type="spellStart"/>
      <w:r>
        <w:rPr>
          <w:b/>
        </w:rPr>
        <w:t>Gellner</w:t>
      </w:r>
      <w:proofErr w:type="spellEnd"/>
      <w:r>
        <w:rPr>
          <w:b/>
        </w:rPr>
        <w:t xml:space="preserve"> </w:t>
      </w:r>
      <w:r>
        <w:t>(1881-1914)</w:t>
      </w:r>
    </w:p>
    <w:p w:rsidR="00170D94" w:rsidRDefault="00170D94" w:rsidP="00170D94">
      <w:r>
        <w:t xml:space="preserve">-básník, karikaturista, vychází z šansonů, popěvků (poezie </w:t>
      </w:r>
      <w:r>
        <w:rPr>
          <w:i/>
        </w:rPr>
        <w:t>Po nás ať přijde potopa</w:t>
      </w:r>
      <w:r>
        <w:t>)</w:t>
      </w:r>
    </w:p>
    <w:p w:rsidR="00170D94" w:rsidRDefault="00170D94" w:rsidP="00170D94">
      <w:r>
        <w:rPr>
          <w:b/>
        </w:rPr>
        <w:t xml:space="preserve">Petr </w:t>
      </w:r>
      <w:proofErr w:type="spellStart"/>
      <w:r>
        <w:rPr>
          <w:b/>
        </w:rPr>
        <w:t>Bezruč</w:t>
      </w:r>
      <w:proofErr w:type="spellEnd"/>
      <w:r>
        <w:rPr>
          <w:b/>
        </w:rPr>
        <w:t xml:space="preserve"> </w:t>
      </w:r>
      <w:r>
        <w:t>(1868-1957)</w:t>
      </w:r>
    </w:p>
    <w:p w:rsidR="00170D94" w:rsidRDefault="00170D94" w:rsidP="00170D94">
      <w:r>
        <w:t xml:space="preserve">-sociální a národnostní tematika (postavení zbídačelého slezského lidu, národnostní problémy sb. </w:t>
      </w:r>
      <w:r>
        <w:rPr>
          <w:i/>
        </w:rPr>
        <w:t>Slezské písně</w:t>
      </w:r>
      <w:r>
        <w:t xml:space="preserve"> – básně baladické, sociální – </w:t>
      </w:r>
      <w:r>
        <w:rPr>
          <w:i/>
        </w:rPr>
        <w:t xml:space="preserve">Maryčka </w:t>
      </w:r>
      <w:proofErr w:type="spellStart"/>
      <w:r>
        <w:rPr>
          <w:i/>
        </w:rPr>
        <w:t>Magdónova</w:t>
      </w:r>
      <w:proofErr w:type="spellEnd"/>
      <w:r>
        <w:rPr>
          <w:i/>
        </w:rPr>
        <w:t xml:space="preserve">, Kantor </w:t>
      </w:r>
      <w:proofErr w:type="spellStart"/>
      <w:r>
        <w:rPr>
          <w:i/>
        </w:rPr>
        <w:t>Halfar</w:t>
      </w:r>
      <w:proofErr w:type="spellEnd"/>
      <w:r>
        <w:t>)</w:t>
      </w:r>
    </w:p>
    <w:p w:rsidR="00170D94" w:rsidRDefault="00170D94" w:rsidP="00170D94">
      <w:r>
        <w:rPr>
          <w:b/>
        </w:rPr>
        <w:t xml:space="preserve">Fráňa Šrámek </w:t>
      </w:r>
      <w:r>
        <w:t>(1877-1952)</w:t>
      </w:r>
    </w:p>
    <w:p w:rsidR="00170D94" w:rsidRDefault="00170D94" w:rsidP="00170D94">
      <w:r>
        <w:t xml:space="preserve">-impresionismus, vitalismus (sbírka </w:t>
      </w:r>
      <w:r>
        <w:rPr>
          <w:i/>
        </w:rPr>
        <w:t>Splav</w:t>
      </w:r>
      <w:r>
        <w:t xml:space="preserve"> – krása přírody, láska, nadšení ze života), antimilitarismus (sbírka </w:t>
      </w:r>
      <w:r>
        <w:rPr>
          <w:i/>
        </w:rPr>
        <w:t>Modrý a rudý</w:t>
      </w:r>
      <w:r>
        <w:rPr>
          <w:b/>
        </w:rPr>
        <w:t xml:space="preserve"> – </w:t>
      </w:r>
      <w:r>
        <w:t xml:space="preserve">nejznámější báseň </w:t>
      </w:r>
      <w:r>
        <w:rPr>
          <w:i/>
        </w:rPr>
        <w:t>Raport</w:t>
      </w:r>
      <w:r>
        <w:t>)</w:t>
      </w:r>
    </w:p>
    <w:p w:rsidR="00170D94" w:rsidRDefault="00170D94" w:rsidP="00170D94">
      <w:r>
        <w:rPr>
          <w:b/>
        </w:rPr>
        <w:t xml:space="preserve">Jaroslav Hašek </w:t>
      </w:r>
      <w:r>
        <w:t>(1883-1923)</w:t>
      </w:r>
    </w:p>
    <w:p w:rsidR="00170D94" w:rsidRDefault="00170D94" w:rsidP="00170D94">
      <w:r>
        <w:t>-bohémský život, výborný pozorovatel, neúprosný kritik</w:t>
      </w:r>
    </w:p>
    <w:p w:rsidR="00170D94" w:rsidRDefault="00170D94" w:rsidP="00170D94">
      <w:r>
        <w:t xml:space="preserve">- satirický román </w:t>
      </w:r>
      <w:r>
        <w:rPr>
          <w:i/>
        </w:rPr>
        <w:t>Osudy dobrého vojáka za světové války</w:t>
      </w:r>
      <w:r>
        <w:t xml:space="preserve"> (hlavní hrdina Josef Švejk – upovídaný, chová se zdánlivě nerozumně – jeho postavou se vysmívá institucím rakousko-uherské monarchie, kritizuje armádu a nesmyslnost války)</w:t>
      </w:r>
      <w:r>
        <w:rPr>
          <w:b/>
        </w:rPr>
        <w:t xml:space="preserve">                      </w:t>
      </w:r>
    </w:p>
    <w:p w:rsidR="00170D94" w:rsidRDefault="00170D94" w:rsidP="00170D94"/>
    <w:p w:rsidR="00170D94" w:rsidRDefault="00170D94" w:rsidP="00170D94"/>
    <w:p w:rsidR="00170D94" w:rsidRDefault="00170D94" w:rsidP="00170D94">
      <w:r>
        <w:t>S:</w:t>
      </w:r>
    </w:p>
    <w:p w:rsidR="00170D94" w:rsidRDefault="00170D94" w:rsidP="00170D94">
      <w:r>
        <w:t>Téma: Líčení</w:t>
      </w:r>
    </w:p>
    <w:p w:rsidR="00170D94" w:rsidRDefault="00170D94" w:rsidP="00170D94">
      <w:r>
        <w:t>Úkoly:</w:t>
      </w:r>
    </w:p>
    <w:p w:rsidR="00170D94" w:rsidRDefault="00170D94" w:rsidP="00170D94">
      <w:r>
        <w:t xml:space="preserve">1) uč. </w:t>
      </w:r>
      <w:proofErr w:type="gramStart"/>
      <w:r>
        <w:t>s.</w:t>
      </w:r>
      <w:proofErr w:type="gramEnd"/>
      <w:r>
        <w:t xml:space="preserve"> 127 – přečíst rámečky</w:t>
      </w:r>
    </w:p>
    <w:p w:rsidR="00170D94" w:rsidRDefault="00170D94" w:rsidP="00170D94">
      <w:r>
        <w:t>2) s.</w:t>
      </w:r>
      <w:proofErr w:type="gramStart"/>
      <w:r>
        <w:t>128/2a,b,d</w:t>
      </w:r>
      <w:proofErr w:type="gramEnd"/>
    </w:p>
    <w:p w:rsidR="00320D47" w:rsidRDefault="00320D47"/>
    <w:sectPr w:rsidR="00320D4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0D94"/>
    <w:rsid w:val="00170D94"/>
    <w:rsid w:val="00320D47"/>
    <w:rsid w:val="005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D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2020-04-19T11:27:00Z</dcterms:created>
  <dcterms:modified xsi:type="dcterms:W3CDTF">2020-04-19T11:28:00Z</dcterms:modified>
</cp:coreProperties>
</file>