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6B" w:rsidRPr="00114E02" w:rsidRDefault="0088236B" w:rsidP="008823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Informatika 7 - </w:t>
      </w:r>
      <w:r w:rsidRPr="00114E02">
        <w:rPr>
          <w:b/>
          <w:sz w:val="32"/>
          <w:szCs w:val="32"/>
        </w:rPr>
        <w:t>Pojem „</w:t>
      </w:r>
      <w:r>
        <w:rPr>
          <w:b/>
          <w:sz w:val="32"/>
          <w:szCs w:val="32"/>
        </w:rPr>
        <w:t>duševní vlastnictví, pirátství</w:t>
      </w:r>
      <w:r w:rsidRPr="00114E02">
        <w:rPr>
          <w:b/>
          <w:sz w:val="32"/>
          <w:szCs w:val="32"/>
        </w:rPr>
        <w:t>“</w:t>
      </w:r>
    </w:p>
    <w:p w:rsidR="0088236B" w:rsidRDefault="0088236B" w:rsidP="0088236B">
      <w:pPr>
        <w:rPr>
          <w:b/>
        </w:rPr>
      </w:pPr>
    </w:p>
    <w:p w:rsidR="0088236B" w:rsidRDefault="0088236B" w:rsidP="0088236B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</w:t>
      </w:r>
      <w:r>
        <w:t>9</w:t>
      </w:r>
      <w:r>
        <w:t>.3.2020</w:t>
      </w:r>
      <w:proofErr w:type="gramEnd"/>
      <w:r>
        <w:t xml:space="preserve"> na adresu: jiri.slovak@zsbilalhota.cz</w:t>
      </w:r>
    </w:p>
    <w:p w:rsidR="0088236B" w:rsidRDefault="0088236B" w:rsidP="0088236B">
      <w:pPr>
        <w:rPr>
          <w:b/>
        </w:rPr>
      </w:pPr>
    </w:p>
    <w:p w:rsidR="0088236B" w:rsidRDefault="0088236B" w:rsidP="0088236B">
      <w:pPr>
        <w:rPr>
          <w:b/>
        </w:rPr>
      </w:pPr>
    </w:p>
    <w:p w:rsidR="0088236B" w:rsidRDefault="0088236B" w:rsidP="0088236B">
      <w:pPr>
        <w:rPr>
          <w:b/>
        </w:rPr>
      </w:pPr>
      <w:r>
        <w:rPr>
          <w:b/>
        </w:rPr>
        <w:t>Pracovní text:</w:t>
      </w:r>
    </w:p>
    <w:p w:rsidR="0088236B" w:rsidRDefault="0088236B" w:rsidP="0088236B"/>
    <w:p w:rsidR="0088236B" w:rsidRDefault="0088236B" w:rsidP="0088236B">
      <w:pPr>
        <w:jc w:val="both"/>
      </w:pPr>
      <w:r>
        <w:t>Honza má rád muziku. S kamarády často poslouchají CD s písničkami. CD, která se jim líbí, si vzájemně půjčují. Některá CD si Honza kupuje a pro svou potřebu si je přepaluje, protože má doma vypalovačku. Když právě nemá dostatek peněz, CD si od kamarádů půjčí a přepálí pro sebe. Někdy si také chce Honza přivydělat a tak přepálená CD prodává i dalším spolužákům.</w:t>
      </w:r>
    </w:p>
    <w:p w:rsidR="0088236B" w:rsidRDefault="0088236B" w:rsidP="0088236B">
      <w:pPr>
        <w:jc w:val="both"/>
      </w:pPr>
      <w:r>
        <w:t>Tonda zase rád chodí do kina a sleduje pěkné filmy. Protože však jeho kapesné není příliš vysoké, nemůže chodit do kina tak často, jak by chtěl. Stahuje si tedy filmy z internetu a s kamarády se na ně dívají. Občas si Tonda půjčí DVD se zajímavým filmem, přepálí si ho na své vlastní DVD a někdy taky dál kopie prodává.</w:t>
      </w:r>
    </w:p>
    <w:p w:rsidR="0088236B" w:rsidRDefault="0088236B" w:rsidP="0088236B">
      <w:pPr>
        <w:jc w:val="both"/>
      </w:pPr>
      <w:r>
        <w:t>Jirkovým velkým koníčkem jsou počítače. Rodiče mu zakoupili množství různých počítačových programů, ale ty Jirkovi nestačí. Půjčuje si jiné programy od kamarádů, instaluje si je na svůj počítač a své programy naopak půjčuje jim, aby si je mohli také nainstalovat.</w:t>
      </w:r>
    </w:p>
    <w:p w:rsidR="0088236B" w:rsidRDefault="0088236B" w:rsidP="0088236B">
      <w:pPr>
        <w:jc w:val="both"/>
      </w:pPr>
      <w:r>
        <w:t>Všichni tito kamarádi se rádi oblékají zejména do značkového oblečení a s oblibou používají sportovní i jiné potřeby známých oblíbených značek. Ale finanční situace jim vždy nedovolí pořídit si originál, a proto občas zakoupí i levnější výrobky s falešným označením, které je vydáváno za oblíbené značky, nebo se těmto známým značkám podobají.</w:t>
      </w:r>
    </w:p>
    <w:p w:rsidR="0088236B" w:rsidRDefault="0088236B" w:rsidP="0088236B"/>
    <w:p w:rsidR="0088236B" w:rsidRDefault="0088236B" w:rsidP="0088236B">
      <w:r>
        <w:t xml:space="preserve">Otázky a úlohy k vypracování – </w:t>
      </w:r>
    </w:p>
    <w:p w:rsidR="0088236B" w:rsidRDefault="0088236B" w:rsidP="0088236B"/>
    <w:p w:rsidR="0088236B" w:rsidRDefault="0088236B" w:rsidP="0088236B">
      <w:pPr>
        <w:numPr>
          <w:ilvl w:val="0"/>
          <w:numId w:val="1"/>
        </w:numPr>
        <w:rPr>
          <w:i/>
        </w:rPr>
      </w:pPr>
      <w:r w:rsidRPr="009071B9">
        <w:rPr>
          <w:i/>
        </w:rPr>
        <w:t>Přečti si text, vyhledej a řekni, zda se</w:t>
      </w:r>
      <w:r>
        <w:rPr>
          <w:i/>
        </w:rPr>
        <w:t xml:space="preserve"> tam</w:t>
      </w:r>
      <w:r w:rsidRPr="009071B9">
        <w:rPr>
          <w:i/>
        </w:rPr>
        <w:t xml:space="preserve"> někdo dopouští nesprávného jednání.</w:t>
      </w:r>
    </w:p>
    <w:p w:rsidR="0088236B" w:rsidRDefault="0088236B" w:rsidP="0088236B">
      <w:pPr>
        <w:ind w:left="720"/>
        <w:rPr>
          <w:i/>
        </w:rPr>
      </w:pPr>
    </w:p>
    <w:p w:rsidR="0088236B" w:rsidRDefault="0088236B" w:rsidP="0088236B">
      <w:pPr>
        <w:ind w:left="720"/>
        <w:rPr>
          <w:i/>
        </w:rPr>
      </w:pPr>
    </w:p>
    <w:p w:rsidR="0088236B" w:rsidRPr="009071B9" w:rsidRDefault="0088236B" w:rsidP="0088236B">
      <w:pPr>
        <w:ind w:left="360"/>
        <w:rPr>
          <w:i/>
        </w:rPr>
      </w:pPr>
    </w:p>
    <w:p w:rsidR="0088236B" w:rsidRPr="0088236B" w:rsidRDefault="0088236B" w:rsidP="0088236B">
      <w:pPr>
        <w:numPr>
          <w:ilvl w:val="0"/>
          <w:numId w:val="1"/>
        </w:numPr>
        <w:rPr>
          <w:i/>
        </w:rPr>
      </w:pPr>
      <w:r w:rsidRPr="0088236B">
        <w:rPr>
          <w:i/>
        </w:rPr>
        <w:t xml:space="preserve">Slyšel jsi někdy o pirátství v oblasti duševního vlastnictví? Vypiš z textu příklady pirátství </w:t>
      </w:r>
    </w:p>
    <w:p w:rsidR="0088236B" w:rsidRDefault="0088236B" w:rsidP="0088236B">
      <w:pPr>
        <w:ind w:left="360" w:firstLine="348"/>
        <w:rPr>
          <w:i/>
        </w:rPr>
      </w:pPr>
      <w:r>
        <w:rPr>
          <w:i/>
        </w:rPr>
        <w:t>a uveď, kdo se ho dopouští, kdo je „pirátem“</w:t>
      </w:r>
      <w:r w:rsidRPr="009071B9">
        <w:rPr>
          <w:i/>
        </w:rPr>
        <w:t>.</w:t>
      </w:r>
    </w:p>
    <w:p w:rsidR="0088236B" w:rsidRDefault="0088236B" w:rsidP="0088236B">
      <w:pPr>
        <w:ind w:left="360" w:firstLine="348"/>
        <w:rPr>
          <w:i/>
        </w:rPr>
      </w:pPr>
    </w:p>
    <w:p w:rsidR="0088236B" w:rsidRPr="009A5F85" w:rsidRDefault="0088236B" w:rsidP="0088236B">
      <w:pPr>
        <w:ind w:left="360" w:firstLine="348"/>
        <w:rPr>
          <w:u w:val="single"/>
        </w:rPr>
      </w:pPr>
      <w:r>
        <w:rPr>
          <w:u w:val="single"/>
        </w:rPr>
        <w:t>PIRÁT</w:t>
      </w:r>
      <w:r w:rsidRPr="009A5F85">
        <w:rPr>
          <w:u w:val="single"/>
        </w:rPr>
        <w:t xml:space="preserve">    -</w:t>
      </w:r>
      <w:r w:rsidRPr="009A5F85">
        <w:rPr>
          <w:u w:val="single"/>
        </w:rPr>
        <w:tab/>
        <w:t>PIRÁT</w:t>
      </w:r>
      <w:r>
        <w:rPr>
          <w:u w:val="single"/>
        </w:rPr>
        <w:t>STVÍ</w:t>
      </w:r>
    </w:p>
    <w:p w:rsidR="0088236B" w:rsidRPr="009A5F85" w:rsidRDefault="0088236B" w:rsidP="0088236B">
      <w:pPr>
        <w:ind w:left="360" w:firstLine="348"/>
        <w:rPr>
          <w:u w:val="single"/>
        </w:rPr>
      </w:pPr>
    </w:p>
    <w:p w:rsidR="0088236B" w:rsidRDefault="0088236B" w:rsidP="0088236B">
      <w:pPr>
        <w:ind w:left="360" w:firstLine="348"/>
        <w:rPr>
          <w:i/>
        </w:rPr>
      </w:pPr>
    </w:p>
    <w:p w:rsidR="0088236B" w:rsidRDefault="0088236B" w:rsidP="0088236B">
      <w:pPr>
        <w:ind w:left="360" w:firstLine="348"/>
        <w:rPr>
          <w:i/>
        </w:rPr>
      </w:pPr>
    </w:p>
    <w:p w:rsidR="0088236B" w:rsidRDefault="0088236B" w:rsidP="0088236B">
      <w:pPr>
        <w:ind w:left="360" w:firstLine="348"/>
        <w:rPr>
          <w:i/>
        </w:rPr>
      </w:pPr>
    </w:p>
    <w:p w:rsidR="0088236B" w:rsidRDefault="0088236B" w:rsidP="0088236B">
      <w:pPr>
        <w:ind w:left="360" w:firstLine="348"/>
        <w:rPr>
          <w:i/>
        </w:rPr>
      </w:pPr>
    </w:p>
    <w:p w:rsidR="0088236B" w:rsidRPr="009071B9" w:rsidRDefault="0088236B" w:rsidP="0088236B">
      <w:pPr>
        <w:numPr>
          <w:ilvl w:val="0"/>
          <w:numId w:val="1"/>
        </w:numPr>
        <w:rPr>
          <w:i/>
        </w:rPr>
      </w:pPr>
      <w:r>
        <w:rPr>
          <w:i/>
        </w:rPr>
        <w:t>Zk</w:t>
      </w:r>
      <w:r w:rsidRPr="009071B9">
        <w:rPr>
          <w:i/>
        </w:rPr>
        <w:t>us najít, co je v textu legální j</w:t>
      </w:r>
      <w:r>
        <w:rPr>
          <w:i/>
        </w:rPr>
        <w:t xml:space="preserve">ednání a zapiš to </w:t>
      </w:r>
      <w:r w:rsidRPr="009071B9">
        <w:rPr>
          <w:i/>
        </w:rPr>
        <w:t xml:space="preserve">do levého sloupce. Do pravého sloupce zapiš nelegální jednání. </w:t>
      </w:r>
    </w:p>
    <w:p w:rsidR="0088236B" w:rsidRDefault="0088236B" w:rsidP="0088236B"/>
    <w:p w:rsidR="0088236B" w:rsidRDefault="0088236B" w:rsidP="008823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655"/>
      </w:tblGrid>
      <w:tr w:rsidR="0088236B" w:rsidTr="009A68F4">
        <w:tc>
          <w:tcPr>
            <w:tcW w:w="4889" w:type="dxa"/>
            <w:shd w:val="clear" w:color="auto" w:fill="auto"/>
          </w:tcPr>
          <w:p w:rsidR="0088236B" w:rsidRDefault="0088236B" w:rsidP="009A68F4">
            <w:r>
              <w:t>LEGÁLNÍ</w:t>
            </w:r>
          </w:p>
        </w:tc>
        <w:tc>
          <w:tcPr>
            <w:tcW w:w="4889" w:type="dxa"/>
            <w:shd w:val="clear" w:color="auto" w:fill="auto"/>
          </w:tcPr>
          <w:p w:rsidR="0088236B" w:rsidRDefault="0088236B" w:rsidP="009A68F4">
            <w:r>
              <w:t>NELEGÁLNÍ</w:t>
            </w:r>
          </w:p>
        </w:tc>
      </w:tr>
      <w:tr w:rsidR="0088236B" w:rsidTr="009A68F4">
        <w:tc>
          <w:tcPr>
            <w:tcW w:w="4889" w:type="dxa"/>
            <w:shd w:val="clear" w:color="auto" w:fill="auto"/>
          </w:tcPr>
          <w:p w:rsidR="0088236B" w:rsidRDefault="0088236B" w:rsidP="009A68F4"/>
        </w:tc>
        <w:tc>
          <w:tcPr>
            <w:tcW w:w="4889" w:type="dxa"/>
            <w:shd w:val="clear" w:color="auto" w:fill="auto"/>
          </w:tcPr>
          <w:p w:rsidR="0088236B" w:rsidRDefault="0088236B" w:rsidP="009A68F4"/>
        </w:tc>
      </w:tr>
    </w:tbl>
    <w:p w:rsidR="0088236B" w:rsidRDefault="0088236B" w:rsidP="0088236B"/>
    <w:p w:rsidR="0088236B" w:rsidRDefault="0088236B" w:rsidP="0088236B">
      <w:bookmarkStart w:id="0" w:name="_GoBack"/>
      <w:bookmarkEnd w:id="0"/>
    </w:p>
    <w:sectPr w:rsidR="0088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D5F"/>
    <w:multiLevelType w:val="hybridMultilevel"/>
    <w:tmpl w:val="2F3EA9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FA"/>
    <w:rsid w:val="003A15FA"/>
    <w:rsid w:val="0088236B"/>
    <w:rsid w:val="00B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2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2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2020-03-22T10:17:00Z</dcterms:created>
  <dcterms:modified xsi:type="dcterms:W3CDTF">2020-03-22T10:21:00Z</dcterms:modified>
</cp:coreProperties>
</file>