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47" w:rsidRDefault="0074343D">
      <w:r>
        <w:t>ČJ</w:t>
      </w:r>
    </w:p>
    <w:p w:rsidR="0074343D" w:rsidRDefault="0074343D">
      <w:r>
        <w:t>Téma: Druhy vět vedlejších – VV přívlastková, doplňková</w:t>
      </w:r>
    </w:p>
    <w:p w:rsidR="0074343D" w:rsidRDefault="0074343D">
      <w:r>
        <w:t>Úkoly:</w:t>
      </w:r>
    </w:p>
    <w:p w:rsidR="0074343D" w:rsidRDefault="0074343D">
      <w:r>
        <w:t>121 – žlutý rámeček – přečíst</w:t>
      </w:r>
    </w:p>
    <w:p w:rsidR="0074343D" w:rsidRDefault="0074343D">
      <w:r>
        <w:t>121/2,3 + 122/6</w:t>
      </w:r>
    </w:p>
    <w:p w:rsidR="0074343D" w:rsidRDefault="0074343D">
      <w:r>
        <w:t>126 – žlutý rámeček – přečíst</w:t>
      </w:r>
    </w:p>
    <w:p w:rsidR="0074343D" w:rsidRDefault="0074343D">
      <w:r>
        <w:t>126/1,3,4a</w:t>
      </w:r>
    </w:p>
    <w:p w:rsidR="0074343D" w:rsidRDefault="0074343D">
      <w:r>
        <w:t>L</w:t>
      </w:r>
    </w:p>
    <w:p w:rsidR="0074343D" w:rsidRDefault="0074343D">
      <w:r>
        <w:t>Téma: Světová renesance – práce s textem</w:t>
      </w:r>
    </w:p>
    <w:p w:rsidR="0074343D" w:rsidRDefault="0074343D">
      <w:r>
        <w:t>Úkoly:</w:t>
      </w:r>
    </w:p>
    <w:p w:rsidR="0074343D" w:rsidRDefault="0074343D">
      <w:r>
        <w:t>Uč. Hravá literatura s. 57 – 59 – splňte úkoly k textům (</w:t>
      </w:r>
      <w:proofErr w:type="spellStart"/>
      <w:r>
        <w:t>Boccaccio</w:t>
      </w:r>
      <w:proofErr w:type="spellEnd"/>
      <w:r>
        <w:t>, Shakespeare)</w:t>
      </w:r>
    </w:p>
    <w:p w:rsidR="0074343D" w:rsidRDefault="0074343D">
      <w:r>
        <w:t>S</w:t>
      </w:r>
    </w:p>
    <w:p w:rsidR="0074343D" w:rsidRDefault="0074343D">
      <w:r>
        <w:t>Téma: Žádost</w:t>
      </w:r>
    </w:p>
    <w:p w:rsidR="0074343D" w:rsidRDefault="0074343D">
      <w:r>
        <w:t>Úkoly:</w:t>
      </w:r>
    </w:p>
    <w:p w:rsidR="0074343D" w:rsidRDefault="0074343D">
      <w:r>
        <w:t xml:space="preserve">Uč. </w:t>
      </w:r>
      <w:proofErr w:type="gramStart"/>
      <w:r>
        <w:t>s.</w:t>
      </w:r>
      <w:proofErr w:type="gramEnd"/>
      <w:r>
        <w:t xml:space="preserve"> 152 – přečíst celou</w:t>
      </w:r>
    </w:p>
    <w:p w:rsidR="0074343D" w:rsidRDefault="0074343D">
      <w:r>
        <w:t>s. 153/2a,d</w:t>
      </w:r>
    </w:p>
    <w:p w:rsidR="0074343D" w:rsidRDefault="0074343D"/>
    <w:p w:rsidR="00F44A16" w:rsidRDefault="00F44A16" w:rsidP="00F44A16">
      <w:r>
        <w:t xml:space="preserve">Kontakt pro zasílání úkolů a konzultace: </w:t>
      </w:r>
      <w:hyperlink r:id="rId4" w:history="1">
        <w:r w:rsidRPr="0032722A">
          <w:rPr>
            <w:rStyle w:val="Hypertextovodkaz"/>
          </w:rPr>
          <w:t>cestina.bila.lhota@seznam.cz</w:t>
        </w:r>
      </w:hyperlink>
    </w:p>
    <w:p w:rsidR="00F44A16" w:rsidRDefault="00F44A16">
      <w:bookmarkStart w:id="0" w:name="_GoBack"/>
      <w:bookmarkEnd w:id="0"/>
    </w:p>
    <w:sectPr w:rsidR="00F44A16" w:rsidSect="00320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343D"/>
    <w:rsid w:val="00320D47"/>
    <w:rsid w:val="00573AC9"/>
    <w:rsid w:val="0074343D"/>
    <w:rsid w:val="00F4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79C2"/>
  <w15:docId w15:val="{C5B7B550-7FE4-41F2-856B-54951C07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D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4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stina.bila.lhot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Pospisil Radek</cp:lastModifiedBy>
  <cp:revision>2</cp:revision>
  <dcterms:created xsi:type="dcterms:W3CDTF">2020-04-12T12:30:00Z</dcterms:created>
  <dcterms:modified xsi:type="dcterms:W3CDTF">2020-04-14T06:03:00Z</dcterms:modified>
</cp:coreProperties>
</file>