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0B06BB">
      <w:r>
        <w:t>8. ročník</w:t>
      </w:r>
    </w:p>
    <w:p w:rsidR="000B06BB" w:rsidRDefault="000B06BB">
      <w:r>
        <w:t>ČJ</w:t>
      </w:r>
    </w:p>
    <w:p w:rsidR="000B06BB" w:rsidRDefault="000B06BB">
      <w:r>
        <w:t>Téma: Neohebné slovní druhy</w:t>
      </w:r>
    </w:p>
    <w:p w:rsidR="000B06BB" w:rsidRDefault="000B06BB">
      <w:r>
        <w:t>Úkoly: - viz pracovní list (piš prosím v editoru)</w:t>
      </w:r>
    </w:p>
    <w:p w:rsidR="000B06BB" w:rsidRDefault="000B06BB">
      <w:r>
        <w:t>L</w:t>
      </w:r>
    </w:p>
    <w:p w:rsidR="000B06BB" w:rsidRDefault="000B06BB">
      <w:r>
        <w:t>Téma: Buřiči</w:t>
      </w:r>
    </w:p>
    <w:p w:rsidR="000B06BB" w:rsidRDefault="000B06BB">
      <w:r>
        <w:t xml:space="preserve">Úkoly: - viz pracovní listy F. Šrámek, V. </w:t>
      </w:r>
      <w:proofErr w:type="spellStart"/>
      <w:r>
        <w:t>Dyk</w:t>
      </w:r>
      <w:proofErr w:type="spellEnd"/>
    </w:p>
    <w:p w:rsidR="000B06BB" w:rsidRDefault="000B06BB">
      <w:r>
        <w:t xml:space="preserve">S </w:t>
      </w:r>
    </w:p>
    <w:p w:rsidR="000B06BB" w:rsidRDefault="000B06BB">
      <w:r>
        <w:t>– tentokrát nezadávám</w:t>
      </w:r>
    </w:p>
    <w:p w:rsidR="000B06BB" w:rsidRDefault="000B06BB"/>
    <w:sectPr w:rsidR="000B06BB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06BB"/>
    <w:rsid w:val="000B06BB"/>
    <w:rsid w:val="00320D47"/>
    <w:rsid w:val="006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2020-05-03T12:18:00Z</dcterms:created>
  <dcterms:modified xsi:type="dcterms:W3CDTF">2020-05-03T12:24:00Z</dcterms:modified>
</cp:coreProperties>
</file>