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E04509">
      <w:r>
        <w:t>7. ročník</w:t>
      </w:r>
    </w:p>
    <w:p w:rsidR="00E04509" w:rsidRDefault="00E04509">
      <w:r>
        <w:t>ČJ</w:t>
      </w:r>
    </w:p>
    <w:p w:rsidR="00E04509" w:rsidRDefault="00E04509">
      <w:r>
        <w:t>Téma: Homonyma. Odborné názvy.</w:t>
      </w:r>
    </w:p>
    <w:p w:rsidR="00E04509" w:rsidRDefault="00E04509">
      <w:r>
        <w:t xml:space="preserve">Úkoly: </w:t>
      </w:r>
    </w:p>
    <w:p w:rsidR="00E04509" w:rsidRDefault="00E04509">
      <w:r>
        <w:t xml:space="preserve">1. uč. </w:t>
      </w:r>
      <w:proofErr w:type="gramStart"/>
      <w:r>
        <w:t>s.</w:t>
      </w:r>
      <w:proofErr w:type="gramEnd"/>
      <w:r>
        <w:t xml:space="preserve"> 75 – 76 – přečíst výklad v rámečcích</w:t>
      </w:r>
    </w:p>
    <w:p w:rsidR="00E04509" w:rsidRDefault="00E04509">
      <w:r>
        <w:t>2. 75/1,2,3</w:t>
      </w:r>
    </w:p>
    <w:p w:rsidR="00E04509" w:rsidRDefault="00E04509">
      <w:r>
        <w:t>3. 76/1a,b; 76/3</w:t>
      </w:r>
    </w:p>
    <w:p w:rsidR="00E04509" w:rsidRDefault="00E04509">
      <w:r>
        <w:t>4. 77/4b,g</w:t>
      </w:r>
    </w:p>
    <w:p w:rsidR="00E04509" w:rsidRDefault="00E04509">
      <w:r>
        <w:t>L</w:t>
      </w:r>
    </w:p>
    <w:p w:rsidR="00E04509" w:rsidRDefault="00E04509">
      <w:r>
        <w:t>Téma: Klasicismus</w:t>
      </w:r>
    </w:p>
    <w:p w:rsidR="00E04509" w:rsidRDefault="00E04509">
      <w:r>
        <w:t xml:space="preserve">Úkoly: </w:t>
      </w:r>
    </w:p>
    <w:p w:rsidR="00E04509" w:rsidRDefault="00E04509">
      <w:r>
        <w:t>1. uč. Hravá literatura s. 8 (dole) – zápis výkladu do sešitu + naučit</w:t>
      </w:r>
    </w:p>
    <w:p w:rsidR="00E04509" w:rsidRDefault="00E04509">
      <w:r>
        <w:t xml:space="preserve">2. uč. Hravá literatura – PL </w:t>
      </w:r>
      <w:proofErr w:type="spellStart"/>
      <w:r>
        <w:t>Moliére</w:t>
      </w:r>
      <w:proofErr w:type="spellEnd"/>
      <w:r>
        <w:t xml:space="preserve"> – splnit úkoly k textu (opět prosím ofotit) </w:t>
      </w:r>
    </w:p>
    <w:p w:rsidR="00E04509" w:rsidRDefault="00E04509">
      <w:r>
        <w:t>S</w:t>
      </w:r>
    </w:p>
    <w:p w:rsidR="00E04509" w:rsidRDefault="00E04509">
      <w:r>
        <w:t>- tentokrát nezadávám</w:t>
      </w:r>
    </w:p>
    <w:sectPr w:rsidR="00E04509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509"/>
    <w:rsid w:val="00320D47"/>
    <w:rsid w:val="00AC62D3"/>
    <w:rsid w:val="00E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2020-05-31T14:41:00Z</dcterms:created>
  <dcterms:modified xsi:type="dcterms:W3CDTF">2020-05-31T14:49:00Z</dcterms:modified>
</cp:coreProperties>
</file>