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2" w:rsidRDefault="006A51E2" w:rsidP="006A51E2">
      <w:r>
        <w:t xml:space="preserve">D9 </w:t>
      </w:r>
    </w:p>
    <w:p w:rsidR="006A51E2" w:rsidRDefault="006A51E2" w:rsidP="006A51E2">
      <w:pPr>
        <w:rPr>
          <w:b/>
          <w:bCs/>
          <w:sz w:val="28"/>
          <w:szCs w:val="28"/>
        </w:rPr>
      </w:pPr>
      <w:bookmarkStart w:id="0" w:name="_GoBack"/>
      <w:bookmarkEnd w:id="0"/>
      <w:r w:rsidRPr="00373813">
        <w:rPr>
          <w:b/>
          <w:bCs/>
          <w:sz w:val="28"/>
          <w:szCs w:val="28"/>
        </w:rPr>
        <w:t>Situace před únorem 1948</w:t>
      </w:r>
    </w:p>
    <w:p w:rsidR="006A51E2" w:rsidRDefault="006A51E2" w:rsidP="006A51E2">
      <w:r>
        <w:t xml:space="preserve">Přečíst v uč. </w:t>
      </w:r>
      <w:proofErr w:type="gramStart"/>
      <w:r>
        <w:t>str.</w:t>
      </w:r>
      <w:proofErr w:type="gramEnd"/>
      <w:r>
        <w:t xml:space="preserve"> 125-126</w:t>
      </w:r>
    </w:p>
    <w:p w:rsidR="006A51E2" w:rsidRDefault="006A51E2" w:rsidP="006A51E2">
      <w:r>
        <w:t>Zodpověz otázky za článkem – ústně</w:t>
      </w:r>
    </w:p>
    <w:p w:rsidR="006A51E2" w:rsidRDefault="006A51E2" w:rsidP="006A51E2">
      <w:r>
        <w:t>Do sešitu pod nadpis + vysvětli pojmy – ROH, SNB, černý trh, milionářská dávka, cenzura</w:t>
      </w:r>
    </w:p>
    <w:p w:rsidR="00E65D18" w:rsidRDefault="00E65D18"/>
    <w:p w:rsidR="006A51E2" w:rsidRDefault="006A51E2"/>
    <w:p w:rsidR="006A51E2" w:rsidRDefault="006A51E2" w:rsidP="006A51E2">
      <w:r w:rsidRPr="00EE3D97">
        <w:rPr>
          <w:b/>
          <w:bCs/>
        </w:rPr>
        <w:t>NJ 9</w:t>
      </w:r>
      <w:r>
        <w:t xml:space="preserve">  - pokračují v práci s časopisem – </w:t>
      </w:r>
      <w:proofErr w:type="spellStart"/>
      <w:r>
        <w:t>Ostern</w:t>
      </w:r>
      <w:proofErr w:type="spellEnd"/>
      <w:r>
        <w:t xml:space="preserve"> ( z minulého </w:t>
      </w:r>
      <w:proofErr w:type="gramStart"/>
      <w:r>
        <w:t>týdne )</w:t>
      </w:r>
      <w:proofErr w:type="gramEnd"/>
    </w:p>
    <w:p w:rsidR="006A51E2" w:rsidRDefault="006A51E2" w:rsidP="006A51E2">
      <w:r>
        <w:t xml:space="preserve">            práci zaslat do </w:t>
      </w:r>
      <w:proofErr w:type="spellStart"/>
      <w:r>
        <w:t>čtv</w:t>
      </w:r>
      <w:proofErr w:type="spellEnd"/>
      <w:r>
        <w:t xml:space="preserve">. </w:t>
      </w:r>
      <w:proofErr w:type="gramStart"/>
      <w:r>
        <w:t>9.4. ke</w:t>
      </w:r>
      <w:proofErr w:type="gramEnd"/>
      <w:r>
        <w:t xml:space="preserve"> kontrole na </w:t>
      </w:r>
      <w:hyperlink r:id="rId4" w:history="1">
        <w:r w:rsidRPr="002C61AC">
          <w:rPr>
            <w:rStyle w:val="Hypertextovodkaz"/>
          </w:rPr>
          <w:t>jana.hlavinkova1@seznam.cz</w:t>
        </w:r>
      </w:hyperlink>
    </w:p>
    <w:p w:rsidR="006A51E2" w:rsidRDefault="006A51E2"/>
    <w:sectPr w:rsidR="006A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E2"/>
    <w:rsid w:val="006A51E2"/>
    <w:rsid w:val="00C0547A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0319"/>
  <w15:chartTrackingRefBased/>
  <w15:docId w15:val="{220C6936-9659-49DD-9470-7CD20C4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1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5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hlavinkova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2020-04-05T16:29:00Z</dcterms:created>
  <dcterms:modified xsi:type="dcterms:W3CDTF">2020-04-05T16:48:00Z</dcterms:modified>
</cp:coreProperties>
</file>